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402E979B" w14:textId="23D492DB" w:rsidR="00162B0E" w:rsidRPr="00162B0E" w:rsidRDefault="001A72C9" w:rsidP="00162B0E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C51E5F">
        <w:rPr>
          <w:rFonts w:ascii="Arial" w:eastAsia="Arial" w:hAnsi="Arial" w:cs="Arial"/>
          <w:sz w:val="22"/>
          <w:szCs w:val="22"/>
        </w:rPr>
        <w:t>6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C51E5F">
        <w:rPr>
          <w:rFonts w:ascii="Arial" w:eastAsia="Arial" w:hAnsi="Arial" w:cs="Arial"/>
          <w:sz w:val="22"/>
          <w:szCs w:val="22"/>
        </w:rPr>
        <w:t>4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563449">
        <w:rPr>
          <w:rFonts w:ascii="Arial" w:eastAsia="Arial" w:hAnsi="Arial" w:cs="Arial"/>
          <w:sz w:val="22"/>
          <w:szCs w:val="22"/>
        </w:rPr>
        <w:t>2</w:t>
      </w:r>
    </w:p>
    <w:p w14:paraId="330D603C" w14:textId="77777777" w:rsidR="00162B0E" w:rsidRPr="00162B0E" w:rsidRDefault="00162B0E" w:rsidP="00162B0E">
      <w:pPr>
        <w:pStyle w:val="Nadpis1"/>
        <w:rPr>
          <w:rFonts w:ascii="Arial" w:eastAsia="Arial" w:hAnsi="Arial" w:cs="Arial"/>
          <w:b/>
          <w:color w:val="000000"/>
          <w:sz w:val="28"/>
          <w:lang w:val="sk-SK"/>
        </w:rPr>
      </w:pPr>
      <w:r w:rsidRPr="00162B0E">
        <w:rPr>
          <w:rFonts w:ascii="Arial" w:eastAsia="Arial" w:hAnsi="Arial" w:cs="Arial"/>
          <w:b/>
          <w:color w:val="000000"/>
          <w:sz w:val="28"/>
          <w:lang w:val="sk-SK"/>
        </w:rPr>
        <w:t xml:space="preserve">Iveta </w:t>
      </w:r>
      <w:proofErr w:type="spellStart"/>
      <w:r w:rsidRPr="00162B0E">
        <w:rPr>
          <w:rFonts w:ascii="Arial" w:eastAsia="Arial" w:hAnsi="Arial" w:cs="Arial"/>
          <w:b/>
          <w:color w:val="000000"/>
          <w:sz w:val="28"/>
          <w:lang w:val="sk-SK"/>
        </w:rPr>
        <w:t>Šurganová</w:t>
      </w:r>
      <w:proofErr w:type="spellEnd"/>
      <w:r w:rsidRPr="00162B0E">
        <w:rPr>
          <w:rFonts w:ascii="Arial" w:eastAsia="Arial" w:hAnsi="Arial" w:cs="Arial"/>
          <w:b/>
          <w:color w:val="000000"/>
          <w:sz w:val="28"/>
          <w:lang w:val="sk-SK"/>
        </w:rPr>
        <w:t xml:space="preserve"> sa stala novou regionálnou finančnou riaditeľkou v DACHSER pre juhovýchodnú Európu</w:t>
      </w:r>
    </w:p>
    <w:p w14:paraId="3CB2962F" w14:textId="2A385162" w:rsidR="00162B0E" w:rsidRDefault="00162B0E" w:rsidP="00A67BBE">
      <w:pPr>
        <w:pStyle w:val="Normal1"/>
        <w:spacing w:line="360" w:lineRule="auto"/>
        <w:jc w:val="both"/>
        <w:rPr>
          <w:rFonts w:ascii="Arial" w:eastAsia="Arial" w:hAnsi="Arial" w:cs="Arial"/>
          <w:b/>
          <w:color w:val="333333"/>
          <w:szCs w:val="22"/>
        </w:rPr>
      </w:pPr>
    </w:p>
    <w:p w14:paraId="4D96DAF1" w14:textId="09C27099" w:rsidR="00162B0E" w:rsidRDefault="00162B0E" w:rsidP="00A67BBE">
      <w:pPr>
        <w:pStyle w:val="Normal1"/>
        <w:spacing w:line="360" w:lineRule="auto"/>
        <w:jc w:val="both"/>
        <w:rPr>
          <w:rFonts w:ascii="Arial" w:eastAsia="Arial" w:hAnsi="Arial" w:cs="Arial"/>
          <w:b/>
          <w:color w:val="333333"/>
          <w:szCs w:val="22"/>
        </w:rPr>
      </w:pPr>
      <w:r w:rsidRPr="00162B0E">
        <w:rPr>
          <w:rFonts w:ascii="Arial" w:eastAsia="Arial" w:hAnsi="Arial" w:cs="Arial"/>
          <w:b/>
          <w:color w:val="333333"/>
          <w:szCs w:val="22"/>
        </w:rPr>
        <w:t xml:space="preserve">Spoločnosť DACHSER vytvorila v rámci reštrukturalizácie riadenia celého regiónu novú pozíciu regionálneho Finančného riaditeľa pre juhovýchodnú Európu, pod ktorého spadá centrum zdieľaných služieb pre administratívne oddelenia. Do tejto funkcie bola k 1. 1. 2022 vymenovaná Iveta </w:t>
      </w:r>
      <w:proofErr w:type="spellStart"/>
      <w:r w:rsidRPr="00162B0E">
        <w:rPr>
          <w:rFonts w:ascii="Arial" w:eastAsia="Arial" w:hAnsi="Arial" w:cs="Arial"/>
          <w:b/>
          <w:color w:val="333333"/>
          <w:szCs w:val="22"/>
        </w:rPr>
        <w:t>Šurganová</w:t>
      </w:r>
      <w:proofErr w:type="spellEnd"/>
      <w:r w:rsidRPr="00162B0E">
        <w:rPr>
          <w:rFonts w:ascii="Arial" w:eastAsia="Arial" w:hAnsi="Arial" w:cs="Arial"/>
          <w:b/>
          <w:color w:val="333333"/>
          <w:szCs w:val="22"/>
        </w:rPr>
        <w:t xml:space="preserve">, ktorá v DACHSER Slovakia mala dovtedy na starosti finančné oddelenie, oddelenie ľudských zdrojov, </w:t>
      </w:r>
      <w:proofErr w:type="spellStart"/>
      <w:r w:rsidRPr="00162B0E">
        <w:rPr>
          <w:rFonts w:ascii="Arial" w:eastAsia="Arial" w:hAnsi="Arial" w:cs="Arial"/>
          <w:b/>
          <w:color w:val="333333"/>
          <w:szCs w:val="22"/>
        </w:rPr>
        <w:t>controlling</w:t>
      </w:r>
      <w:proofErr w:type="spellEnd"/>
      <w:r w:rsidRPr="00162B0E">
        <w:rPr>
          <w:rFonts w:ascii="Arial" w:eastAsia="Arial" w:hAnsi="Arial" w:cs="Arial"/>
          <w:b/>
          <w:color w:val="333333"/>
          <w:szCs w:val="22"/>
        </w:rPr>
        <w:t xml:space="preserve">, </w:t>
      </w:r>
      <w:proofErr w:type="spellStart"/>
      <w:r w:rsidRPr="00162B0E">
        <w:rPr>
          <w:rFonts w:ascii="Arial" w:eastAsia="Arial" w:hAnsi="Arial" w:cs="Arial"/>
          <w:b/>
          <w:color w:val="333333"/>
          <w:szCs w:val="22"/>
        </w:rPr>
        <w:t>facility</w:t>
      </w:r>
      <w:proofErr w:type="spellEnd"/>
      <w:r w:rsidRPr="00162B0E">
        <w:rPr>
          <w:rFonts w:ascii="Arial" w:eastAsia="Arial" w:hAnsi="Arial" w:cs="Arial"/>
          <w:b/>
          <w:color w:val="333333"/>
          <w:szCs w:val="22"/>
        </w:rPr>
        <w:t xml:space="preserve"> manažment, IT, oddelenie manažmentu kvality a marketing.</w:t>
      </w:r>
    </w:p>
    <w:p w14:paraId="2DF9BA69" w14:textId="77777777" w:rsidR="00C51E5F" w:rsidRPr="003F363E" w:rsidRDefault="00C51E5F" w:rsidP="00A67BBE">
      <w:pPr>
        <w:pStyle w:val="Normal1"/>
        <w:spacing w:line="360" w:lineRule="auto"/>
        <w:jc w:val="both"/>
        <w:rPr>
          <w:rFonts w:ascii="Arial" w:eastAsia="Arial" w:hAnsi="Arial" w:cs="Arial"/>
          <w:b/>
          <w:color w:val="333333"/>
          <w:szCs w:val="22"/>
        </w:rPr>
      </w:pPr>
    </w:p>
    <w:p w14:paraId="59457847" w14:textId="77777777" w:rsidR="00162B0E" w:rsidRPr="00162B0E" w:rsidRDefault="00162B0E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162B0E">
        <w:rPr>
          <w:rFonts w:ascii="Arial" w:hAnsi="Arial" w:cs="Arial"/>
          <w:color w:val="222222"/>
        </w:rPr>
        <w:t xml:space="preserve">Iveta </w:t>
      </w:r>
      <w:proofErr w:type="spellStart"/>
      <w:r w:rsidRPr="00162B0E">
        <w:rPr>
          <w:rFonts w:ascii="Arial" w:hAnsi="Arial" w:cs="Arial"/>
          <w:color w:val="222222"/>
        </w:rPr>
        <w:t>Šurganová</w:t>
      </w:r>
      <w:proofErr w:type="spellEnd"/>
      <w:r w:rsidRPr="00162B0E">
        <w:rPr>
          <w:rFonts w:ascii="Arial" w:hAnsi="Arial" w:cs="Arial"/>
          <w:color w:val="222222"/>
        </w:rPr>
        <w:t xml:space="preserve"> pôsobí ako </w:t>
      </w:r>
      <w:proofErr w:type="spellStart"/>
      <w:r w:rsidRPr="00162B0E">
        <w:rPr>
          <w:rFonts w:ascii="Arial" w:hAnsi="Arial" w:cs="Arial"/>
          <w:color w:val="222222"/>
        </w:rPr>
        <w:t>Regional</w:t>
      </w:r>
      <w:proofErr w:type="spellEnd"/>
      <w:r w:rsidRPr="00162B0E">
        <w:rPr>
          <w:rFonts w:ascii="Arial" w:hAnsi="Arial" w:cs="Arial"/>
          <w:color w:val="222222"/>
        </w:rPr>
        <w:t xml:space="preserve"> </w:t>
      </w:r>
      <w:proofErr w:type="spellStart"/>
      <w:r w:rsidRPr="00162B0E">
        <w:rPr>
          <w:rFonts w:ascii="Arial" w:hAnsi="Arial" w:cs="Arial"/>
          <w:color w:val="222222"/>
        </w:rPr>
        <w:t>Finance</w:t>
      </w:r>
      <w:proofErr w:type="spellEnd"/>
      <w:r w:rsidRPr="00162B0E">
        <w:rPr>
          <w:rFonts w:ascii="Arial" w:hAnsi="Arial" w:cs="Arial"/>
          <w:color w:val="222222"/>
        </w:rPr>
        <w:t xml:space="preserve"> Manager SEE (zahrňuje Maďarsko, Slovensko a Rumunsko) od 1. januára 2022. Spolu s Romanom Stoličným, regionálnym manažérom DACHSER pre juhovýchodnú Európu, tak budú budovať a rozvíjať existujúce pobočky v regióne juhovýchodnej Európy.  </w:t>
      </w:r>
    </w:p>
    <w:p w14:paraId="06E97446" w14:textId="6086295A" w:rsidR="00AC3706" w:rsidRPr="00A4210F" w:rsidRDefault="007C5149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107B9E">
        <w:rPr>
          <w:rFonts w:ascii="Arial" w:eastAsia="Arial" w:hAnsi="Arial" w:cs="Arial"/>
          <w:i/>
          <w:iCs/>
          <w:color w:val="333333"/>
          <w:szCs w:val="22"/>
        </w:rPr>
        <w:br/>
      </w:r>
      <w:r w:rsidR="00A4210F" w:rsidRPr="00A4210F">
        <w:rPr>
          <w:rFonts w:ascii="Arial" w:hAnsi="Arial" w:cs="Arial"/>
          <w:color w:val="222222"/>
        </w:rPr>
        <w:t xml:space="preserve">Rozhodnutie o vytvorení tejto pozície sa formovalo pomerne dlho. Je to zmena v prístupe k riadeniu spoločnosti z regionálneho pohľadu. Roman Stoličný úspešne prepojil jednotlivé krajiny a našiel synergie k rozvoju regiónu. „Keď som sa rozhodovala, či túto ponuku prijmem ovplyvňovali ma tri hlavné faktory: Prvým bola moja rodina – spoločne sme rozhodli či do toho ideme. Druhým bol šéf regiónu p. Stoličný – pracujeme spolu už veľa rokov a tak viem, že sa môžem na neho spoľahnúť a sme dobrý tandem. Tretím faktorom boli moji skvelo zohratí ľudia na Slovensku – budem s nimi tráviť omnoho menej času, avšak som presvedčená, že to perfektne zvládnu,” hovorí Iveta </w:t>
      </w:r>
      <w:proofErr w:type="spellStart"/>
      <w:r w:rsidR="00A4210F" w:rsidRPr="00A4210F">
        <w:rPr>
          <w:rFonts w:ascii="Arial" w:hAnsi="Arial" w:cs="Arial"/>
          <w:color w:val="222222"/>
        </w:rPr>
        <w:t>Šurganová</w:t>
      </w:r>
      <w:proofErr w:type="spellEnd"/>
      <w:r w:rsidR="00A4210F" w:rsidRPr="00A4210F">
        <w:rPr>
          <w:rFonts w:ascii="Arial" w:hAnsi="Arial" w:cs="Arial"/>
          <w:color w:val="222222"/>
        </w:rPr>
        <w:t>.</w:t>
      </w:r>
    </w:p>
    <w:p w14:paraId="15ED5B88" w14:textId="4DDD3138" w:rsidR="00A4210F" w:rsidRDefault="00A4210F" w:rsidP="00AC3706">
      <w:pPr>
        <w:pStyle w:val="Normal1"/>
        <w:spacing w:line="360" w:lineRule="auto"/>
        <w:jc w:val="both"/>
        <w:rPr>
          <w:rFonts w:ascii="Helvetica" w:hAnsi="Helvetica" w:cs="Helvetica"/>
          <w:color w:val="222222"/>
        </w:rPr>
      </w:pPr>
    </w:p>
    <w:p w14:paraId="39B60FC1" w14:textId="4491AD71" w:rsidR="00A4210F" w:rsidRPr="003F363E" w:rsidRDefault="00A4210F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A4210F">
        <w:rPr>
          <w:rFonts w:ascii="Arial" w:hAnsi="Arial" w:cs="Arial"/>
          <w:color w:val="222222"/>
        </w:rPr>
        <w:t xml:space="preserve">Zjednotenie celého regiónu bude vyžadovať hlboké pochopenie fungovania manažmentu jednotlivých štátov a vybudovanie kvalitných štruktúr. Iveta </w:t>
      </w:r>
      <w:proofErr w:type="spellStart"/>
      <w:r w:rsidRPr="00A4210F">
        <w:rPr>
          <w:rFonts w:ascii="Arial" w:hAnsi="Arial" w:cs="Arial"/>
          <w:color w:val="222222"/>
        </w:rPr>
        <w:t>Šurganová</w:t>
      </w:r>
      <w:proofErr w:type="spellEnd"/>
      <w:r w:rsidRPr="00A4210F">
        <w:rPr>
          <w:rFonts w:ascii="Arial" w:hAnsi="Arial" w:cs="Arial"/>
          <w:color w:val="222222"/>
        </w:rPr>
        <w:t xml:space="preserve"> </w:t>
      </w:r>
      <w:r w:rsidRPr="00A4210F">
        <w:rPr>
          <w:rFonts w:ascii="Arial" w:hAnsi="Arial" w:cs="Arial"/>
          <w:color w:val="222222"/>
        </w:rPr>
        <w:lastRenderedPageBreak/>
        <w:t>dodáva: „Nepochybne je to náročná úloha, ale veľmi sa na to teším. Prvé kolo stretnutí s kolegami v krajinách som už absolvovala. Zmeny takéhoto charakteru sú pre manažment  náročné a preto je pre mňa dôležité, aby som v prvom rade pochopila potreby krajín a následne priniesla také riešenia, ktoré pomôžu krajine v ďalšom raste a budú v súlade s regionálnou stratégiou.“</w:t>
      </w:r>
    </w:p>
    <w:p w14:paraId="2F2A543A" w14:textId="0C8DEEFE" w:rsidR="003F363E" w:rsidRDefault="003F363E" w:rsidP="00AC3706">
      <w:pPr>
        <w:pStyle w:val="Normal1"/>
        <w:spacing w:line="360" w:lineRule="auto"/>
        <w:jc w:val="both"/>
        <w:rPr>
          <w:rFonts w:ascii="Arial" w:eastAsia="Arial" w:hAnsi="Arial" w:cs="Arial"/>
          <w:color w:val="333333"/>
          <w:szCs w:val="22"/>
        </w:rPr>
      </w:pPr>
    </w:p>
    <w:p w14:paraId="710E58EA" w14:textId="3421309E" w:rsidR="003743B3" w:rsidRPr="003743B3" w:rsidRDefault="00A4210F" w:rsidP="003743B3">
      <w:pPr>
        <w:pStyle w:val="Nadpis3"/>
        <w:rPr>
          <w:rFonts w:ascii="Arial" w:eastAsia="Arial" w:hAnsi="Arial" w:cs="Arial"/>
          <w:b/>
          <w:color w:val="333333"/>
          <w:szCs w:val="22"/>
          <w:lang w:val="sk-SK"/>
        </w:rPr>
      </w:pPr>
      <w:r>
        <w:rPr>
          <w:rFonts w:ascii="Arial" w:eastAsia="Arial" w:hAnsi="Arial" w:cs="Arial"/>
          <w:b/>
          <w:color w:val="333333"/>
          <w:szCs w:val="22"/>
          <w:lang w:val="sk-SK"/>
        </w:rPr>
        <w:t>Nové výzvy</w:t>
      </w:r>
    </w:p>
    <w:p w14:paraId="1E153CAD" w14:textId="2FC57BE9" w:rsidR="00A4210F" w:rsidRDefault="00A4210F" w:rsidP="003743B3">
      <w:pPr>
        <w:pStyle w:val="Normal1"/>
        <w:spacing w:line="360" w:lineRule="auto"/>
        <w:jc w:val="both"/>
        <w:rPr>
          <w:rFonts w:ascii="Helvetica" w:hAnsi="Helvetica" w:cs="Helvetica"/>
          <w:color w:val="222222"/>
        </w:rPr>
      </w:pPr>
    </w:p>
    <w:p w14:paraId="462F62ED" w14:textId="6A7C765A" w:rsidR="00A4210F" w:rsidRDefault="00A4210F" w:rsidP="003743B3">
      <w:pPr>
        <w:pStyle w:val="Normal1"/>
        <w:spacing w:line="360" w:lineRule="auto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Hlavnou úlohou Ivety </w:t>
      </w:r>
      <w:proofErr w:type="spellStart"/>
      <w:r>
        <w:rPr>
          <w:rFonts w:ascii="Helvetica" w:hAnsi="Helvetica" w:cs="Helvetica"/>
          <w:color w:val="222222"/>
        </w:rPr>
        <w:t>Šurganovej</w:t>
      </w:r>
      <w:proofErr w:type="spellEnd"/>
      <w:r>
        <w:rPr>
          <w:rFonts w:ascii="Helvetica" w:hAnsi="Helvetica" w:cs="Helvetica"/>
          <w:color w:val="222222"/>
        </w:rPr>
        <w:t xml:space="preserve"> bude vybudovať organizačnú štruktúru </w:t>
      </w:r>
      <w:proofErr w:type="spellStart"/>
      <w:r>
        <w:rPr>
          <w:rFonts w:ascii="Helvetica" w:hAnsi="Helvetica" w:cs="Helvetica"/>
          <w:color w:val="222222"/>
        </w:rPr>
        <w:t>share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service</w:t>
      </w:r>
      <w:proofErr w:type="spellEnd"/>
      <w:r>
        <w:rPr>
          <w:rFonts w:ascii="Helvetica" w:hAnsi="Helvetica" w:cs="Helvetica"/>
          <w:color w:val="222222"/>
        </w:rPr>
        <w:t xml:space="preserve"> centra, vrátane jednotných štandardov, transparentnosti a </w:t>
      </w:r>
      <w:proofErr w:type="spellStart"/>
      <w:r>
        <w:rPr>
          <w:rFonts w:ascii="Helvetica" w:hAnsi="Helvetica" w:cs="Helvetica"/>
          <w:color w:val="222222"/>
        </w:rPr>
        <w:t>homogénnejšieho</w:t>
      </w:r>
      <w:proofErr w:type="spellEnd"/>
      <w:r>
        <w:rPr>
          <w:rFonts w:ascii="Helvetica" w:hAnsi="Helvetica" w:cs="Helvetica"/>
          <w:color w:val="222222"/>
        </w:rPr>
        <w:t xml:space="preserve"> prístupu v celom regióne. Manažérsky sa bude v regióne SEE venovať: financiám, ľudským zdrojom, riadeniu IT, komunikácii a PR, nákupu, </w:t>
      </w:r>
      <w:proofErr w:type="spellStart"/>
      <w:r>
        <w:rPr>
          <w:rFonts w:ascii="Helvetica" w:hAnsi="Helvetica" w:cs="Helvetica"/>
          <w:color w:val="222222"/>
        </w:rPr>
        <w:t>Corporate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Governance</w:t>
      </w:r>
      <w:proofErr w:type="spellEnd"/>
      <w:r>
        <w:rPr>
          <w:rFonts w:ascii="Helvetica" w:hAnsi="Helvetica" w:cs="Helvetica"/>
          <w:color w:val="222222"/>
        </w:rPr>
        <w:t xml:space="preserve"> – teda vnútornému systému riadenia organizácie a zmluvným vzťahom, GDPR a </w:t>
      </w:r>
      <w:proofErr w:type="spellStart"/>
      <w:r>
        <w:rPr>
          <w:rFonts w:ascii="Helvetica" w:hAnsi="Helvetica" w:cs="Helvetica"/>
          <w:color w:val="222222"/>
        </w:rPr>
        <w:t>Compliance</w:t>
      </w:r>
      <w:proofErr w:type="spellEnd"/>
      <w:r>
        <w:rPr>
          <w:rFonts w:ascii="Helvetica" w:hAnsi="Helvetica" w:cs="Helvetica"/>
          <w:color w:val="222222"/>
        </w:rPr>
        <w:t>.</w:t>
      </w:r>
    </w:p>
    <w:p w14:paraId="47B136A1" w14:textId="77777777" w:rsidR="00B46D27" w:rsidRDefault="00B46D27" w:rsidP="003743B3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</w:p>
    <w:p w14:paraId="1A9ABFF8" w14:textId="57F217E8" w:rsidR="00B46D27" w:rsidRPr="00A4210F" w:rsidRDefault="00A4210F" w:rsidP="003743B3">
      <w:pPr>
        <w:pStyle w:val="Normal1"/>
        <w:spacing w:line="360" w:lineRule="auto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„Všetci Ivete prajeme, aby bol ďalší rozvoj riadenia v rámci tohto regiónu pod jej vedením aj naďalej úspešný. Ide o náročnú úlohu, ale verím, že sa ho Iveta zhostí so starostlivosťou a odhodlaním sebe vlastným. Už v minulosti preukázala, že je ako manažérka schopná zhostiť sa náročných úloh a doviesť ich do úspešného konca, takže nepochybujem, že aj tu sa jej bude dariť,“ uzatvára Roman Stoličný.</w:t>
      </w:r>
    </w:p>
    <w:p w14:paraId="144486EE" w14:textId="76BDBF3E" w:rsidR="00B46D27" w:rsidRDefault="00B46D27" w:rsidP="00A67BBE">
      <w:pPr>
        <w:pStyle w:val="Normal1"/>
        <w:spacing w:line="360" w:lineRule="auto"/>
        <w:rPr>
          <w:rFonts w:ascii="Arial" w:eastAsia="Arial" w:hAnsi="Arial" w:cs="Arial"/>
          <w:color w:val="333333"/>
          <w:szCs w:val="22"/>
        </w:rPr>
      </w:pPr>
    </w:p>
    <w:p w14:paraId="7733ED4C" w14:textId="446A1209" w:rsidR="00B46D27" w:rsidRDefault="00A4210F" w:rsidP="00A4210F">
      <w:pPr>
        <w:pStyle w:val="Normal1"/>
        <w:spacing w:line="360" w:lineRule="auto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Iveta </w:t>
      </w:r>
      <w:proofErr w:type="spellStart"/>
      <w:r>
        <w:rPr>
          <w:rFonts w:ascii="Helvetica" w:hAnsi="Helvetica" w:cs="Helvetica"/>
          <w:color w:val="222222"/>
        </w:rPr>
        <w:t>Šurganová</w:t>
      </w:r>
      <w:proofErr w:type="spellEnd"/>
      <w:r>
        <w:rPr>
          <w:rFonts w:ascii="Helvetica" w:hAnsi="Helvetica" w:cs="Helvetica"/>
          <w:color w:val="222222"/>
        </w:rPr>
        <w:t xml:space="preserve"> vyštudovala odbor Manažment a Marketing na vysokej škole v poľskej Lodži. Plynule hovorí po anglicky a poľsky. V spoločnosti DACHSER pracuje od roku 2013. V tom čase bolo jej úlohou prepojiť požiadavky prichádzajúce z centrály v nemeckom </w:t>
      </w:r>
      <w:proofErr w:type="spellStart"/>
      <w:r>
        <w:rPr>
          <w:rFonts w:ascii="Helvetica" w:hAnsi="Helvetica" w:cs="Helvetica"/>
          <w:color w:val="222222"/>
        </w:rPr>
        <w:t>Kemptene</w:t>
      </w:r>
      <w:proofErr w:type="spellEnd"/>
      <w:r>
        <w:rPr>
          <w:rFonts w:ascii="Helvetica" w:hAnsi="Helvetica" w:cs="Helvetica"/>
          <w:color w:val="222222"/>
        </w:rPr>
        <w:t xml:space="preserve"> s lokálnym slovenským prostredím a pripraviť spoločnosť na prechod na SAP. Implementácia SAP bola úspešne dokončená v roku 2014. Zvládnutie niekoľkých väčších projektov, dôvera a podpora nadriadených posunula Ivetu k povýšeniu na pozíciu Finančnej manažérky. V roku 2017 sa k riadeniu finančného oddelenia pridali aj oddelenie ľudských zdrojov, </w:t>
      </w:r>
      <w:proofErr w:type="spellStart"/>
      <w:r>
        <w:rPr>
          <w:rFonts w:ascii="Helvetica" w:hAnsi="Helvetica" w:cs="Helvetica"/>
          <w:color w:val="222222"/>
        </w:rPr>
        <w:t>controlling</w:t>
      </w:r>
      <w:proofErr w:type="spellEnd"/>
      <w:r>
        <w:rPr>
          <w:rFonts w:ascii="Helvetica" w:hAnsi="Helvetica" w:cs="Helvetica"/>
          <w:color w:val="222222"/>
        </w:rPr>
        <w:t xml:space="preserve">, </w:t>
      </w:r>
      <w:proofErr w:type="spellStart"/>
      <w:r>
        <w:rPr>
          <w:rFonts w:ascii="Helvetica" w:hAnsi="Helvetica" w:cs="Helvetica"/>
          <w:color w:val="222222"/>
        </w:rPr>
        <w:t>facility</w:t>
      </w:r>
      <w:proofErr w:type="spellEnd"/>
      <w:r>
        <w:rPr>
          <w:rFonts w:ascii="Helvetica" w:hAnsi="Helvetica" w:cs="Helvetica"/>
          <w:color w:val="222222"/>
        </w:rPr>
        <w:t xml:space="preserve"> manažment, IT, oddelenie manažmentu kvality a marketing.</w:t>
      </w:r>
    </w:p>
    <w:p w14:paraId="3442CC18" w14:textId="77777777" w:rsidR="00A4210F" w:rsidRPr="00CB53FF" w:rsidRDefault="00A4210F" w:rsidP="00A67BBE">
      <w:pPr>
        <w:pStyle w:val="Normal1"/>
        <w:spacing w:line="360" w:lineRule="auto"/>
        <w:rPr>
          <w:rFonts w:ascii="Arial" w:eastAsia="Arial" w:hAnsi="Arial" w:cs="Arial"/>
          <w:color w:val="333333"/>
          <w:szCs w:val="22"/>
        </w:rPr>
      </w:pPr>
    </w:p>
    <w:p w14:paraId="279CE513" w14:textId="10046286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7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A768" w14:textId="77777777" w:rsidR="00B73C02" w:rsidRDefault="00B73C02" w:rsidP="00454631">
      <w:pPr>
        <w:spacing w:after="0" w:line="240" w:lineRule="auto"/>
      </w:pPr>
      <w:r>
        <w:separator/>
      </w:r>
    </w:p>
  </w:endnote>
  <w:endnote w:type="continuationSeparator" w:id="0">
    <w:p w14:paraId="302870C4" w14:textId="77777777" w:rsidR="00B73C02" w:rsidRDefault="00B73C02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D4A0" w14:textId="77777777" w:rsidR="00B73C02" w:rsidRDefault="00B73C02" w:rsidP="00454631">
      <w:pPr>
        <w:spacing w:after="0" w:line="240" w:lineRule="auto"/>
      </w:pPr>
      <w:r>
        <w:separator/>
      </w:r>
    </w:p>
  </w:footnote>
  <w:footnote w:type="continuationSeparator" w:id="0">
    <w:p w14:paraId="450F9E8E" w14:textId="77777777" w:rsidR="00B73C02" w:rsidRDefault="00B73C02" w:rsidP="0045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358EB"/>
    <w:rsid w:val="00086D68"/>
    <w:rsid w:val="001029AB"/>
    <w:rsid w:val="00107B9E"/>
    <w:rsid w:val="0014779C"/>
    <w:rsid w:val="00162B0E"/>
    <w:rsid w:val="00167F18"/>
    <w:rsid w:val="00191498"/>
    <w:rsid w:val="001A72C9"/>
    <w:rsid w:val="001A7E5C"/>
    <w:rsid w:val="002837E2"/>
    <w:rsid w:val="002915DD"/>
    <w:rsid w:val="0029313D"/>
    <w:rsid w:val="00295DCA"/>
    <w:rsid w:val="002C6E00"/>
    <w:rsid w:val="002D31DE"/>
    <w:rsid w:val="002D76B6"/>
    <w:rsid w:val="002F6EE0"/>
    <w:rsid w:val="0035020E"/>
    <w:rsid w:val="003743B3"/>
    <w:rsid w:val="003A044F"/>
    <w:rsid w:val="003F363E"/>
    <w:rsid w:val="00402647"/>
    <w:rsid w:val="004045E9"/>
    <w:rsid w:val="00413974"/>
    <w:rsid w:val="00417612"/>
    <w:rsid w:val="00451836"/>
    <w:rsid w:val="00454631"/>
    <w:rsid w:val="00470014"/>
    <w:rsid w:val="004A067A"/>
    <w:rsid w:val="004A28B1"/>
    <w:rsid w:val="004D074E"/>
    <w:rsid w:val="0055494A"/>
    <w:rsid w:val="0056039D"/>
    <w:rsid w:val="00561C9A"/>
    <w:rsid w:val="00563449"/>
    <w:rsid w:val="005B0AF2"/>
    <w:rsid w:val="005C3BBE"/>
    <w:rsid w:val="005C506D"/>
    <w:rsid w:val="005F051D"/>
    <w:rsid w:val="00600A62"/>
    <w:rsid w:val="006208C4"/>
    <w:rsid w:val="00635FEA"/>
    <w:rsid w:val="00636A2D"/>
    <w:rsid w:val="006B7F63"/>
    <w:rsid w:val="006E269D"/>
    <w:rsid w:val="006E33C3"/>
    <w:rsid w:val="006F7FEC"/>
    <w:rsid w:val="00752E42"/>
    <w:rsid w:val="00766EB9"/>
    <w:rsid w:val="0078242D"/>
    <w:rsid w:val="0078399A"/>
    <w:rsid w:val="007B6D76"/>
    <w:rsid w:val="007C5149"/>
    <w:rsid w:val="007F4CE5"/>
    <w:rsid w:val="00812427"/>
    <w:rsid w:val="00934827"/>
    <w:rsid w:val="00954E3A"/>
    <w:rsid w:val="00957F01"/>
    <w:rsid w:val="00965BB6"/>
    <w:rsid w:val="009966B6"/>
    <w:rsid w:val="00996F89"/>
    <w:rsid w:val="009A7733"/>
    <w:rsid w:val="009D3E88"/>
    <w:rsid w:val="009D7091"/>
    <w:rsid w:val="009E177B"/>
    <w:rsid w:val="009F672B"/>
    <w:rsid w:val="00A31F30"/>
    <w:rsid w:val="00A4210F"/>
    <w:rsid w:val="00A60A86"/>
    <w:rsid w:val="00A67BBE"/>
    <w:rsid w:val="00A72378"/>
    <w:rsid w:val="00A96DC8"/>
    <w:rsid w:val="00AC3706"/>
    <w:rsid w:val="00AD43C7"/>
    <w:rsid w:val="00B14983"/>
    <w:rsid w:val="00B14FDB"/>
    <w:rsid w:val="00B46D27"/>
    <w:rsid w:val="00B73C02"/>
    <w:rsid w:val="00B9467F"/>
    <w:rsid w:val="00BE35A1"/>
    <w:rsid w:val="00BF1251"/>
    <w:rsid w:val="00BF32F3"/>
    <w:rsid w:val="00C1498B"/>
    <w:rsid w:val="00C339F8"/>
    <w:rsid w:val="00C37594"/>
    <w:rsid w:val="00C51E5F"/>
    <w:rsid w:val="00C54260"/>
    <w:rsid w:val="00C900DF"/>
    <w:rsid w:val="00CB53FF"/>
    <w:rsid w:val="00CB60E7"/>
    <w:rsid w:val="00CC20AE"/>
    <w:rsid w:val="00CD5625"/>
    <w:rsid w:val="00CD5A5B"/>
    <w:rsid w:val="00D150BE"/>
    <w:rsid w:val="00D611A6"/>
    <w:rsid w:val="00D928FE"/>
    <w:rsid w:val="00DA7BF7"/>
    <w:rsid w:val="00DC7AA8"/>
    <w:rsid w:val="00E229AF"/>
    <w:rsid w:val="00E35E20"/>
    <w:rsid w:val="00EA60CC"/>
    <w:rsid w:val="00ED24C8"/>
    <w:rsid w:val="00ED2ECE"/>
    <w:rsid w:val="00EE4DBD"/>
    <w:rsid w:val="00EE575F"/>
    <w:rsid w:val="00F20AD4"/>
    <w:rsid w:val="00F2433B"/>
    <w:rsid w:val="00F42D66"/>
    <w:rsid w:val="00F77C34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5052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2022-04-06T08:40:00Z</dcterms:created>
  <dcterms:modified xsi:type="dcterms:W3CDTF">2022-04-06T08:40:00Z</dcterms:modified>
</cp:coreProperties>
</file>